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7" w:rsidRDefault="00BD4987" w:rsidP="0025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приёмы</w:t>
      </w:r>
    </w:p>
    <w:p w:rsidR="00973064" w:rsidRPr="00973064" w:rsidRDefault="00973064" w:rsidP="0025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</w:t>
      </w:r>
    </w:p>
    <w:p w:rsidR="00BD4987" w:rsidRPr="00BD4987" w:rsidRDefault="00BD4987" w:rsidP="0025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ребёнка навыкам безопасного поведения на дороге:</w:t>
      </w:r>
    </w:p>
    <w:p w:rsidR="00BD4987" w:rsidRPr="00BD4987" w:rsidRDefault="00BD4987" w:rsidP="00973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BD4987" w:rsidRPr="00BD4987" w:rsidRDefault="00BD4987" w:rsidP="00973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BD4987" w:rsidRPr="00BD4987" w:rsidRDefault="00BD4987" w:rsidP="00973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BD4987" w:rsidRPr="00BD4987" w:rsidRDefault="00BD4987" w:rsidP="00973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BD4987" w:rsidRPr="00BD4987" w:rsidRDefault="00BD4987" w:rsidP="00973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Указывайте на ошибки пешеходов и водителей; </w:t>
      </w:r>
    </w:p>
    <w:p w:rsidR="00BD4987" w:rsidRPr="00BD4987" w:rsidRDefault="00BD4987" w:rsidP="00973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BD4987" w:rsidRPr="00BD4987" w:rsidRDefault="00BD4987" w:rsidP="00973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BD4987" w:rsidRPr="00BD4987" w:rsidRDefault="00BD4987" w:rsidP="00973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BD4987" w:rsidRPr="00BD4987" w:rsidRDefault="00BD4987" w:rsidP="00973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Помните! </w:t>
      </w:r>
    </w:p>
    <w:p w:rsidR="00BD4987" w:rsidRPr="00BD4987" w:rsidRDefault="00BD4987" w:rsidP="00973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BD4987" w:rsidRPr="00BD4987" w:rsidRDefault="00BD4987" w:rsidP="00973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Не жалейте времени на обучение детей поведению на дороге. </w:t>
      </w:r>
    </w:p>
    <w:p w:rsidR="00BD4987" w:rsidRPr="00BD4987" w:rsidRDefault="00BD4987" w:rsidP="00973064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>Некоторые вопросы для обучения малыша: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пешеходов;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пассажиров;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дорожного движения;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Сигналы светофора и регулировщика;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Предупредительные сигналы;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Движение через железнодорожные пути;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Движение в жилых зонах;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Перевозка людей; </w:t>
      </w:r>
    </w:p>
    <w:p w:rsidR="00BD4987" w:rsidRPr="00BD4987" w:rsidRDefault="00BD4987" w:rsidP="00973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движения на велосипеде. </w:t>
      </w:r>
    </w:p>
    <w:p w:rsidR="00BD4987" w:rsidRPr="00BD4987" w:rsidRDefault="00BD4987" w:rsidP="00973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BD4987" w:rsidRPr="00BD4987" w:rsidRDefault="00BD4987" w:rsidP="00973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>Правила в автомобиле</w:t>
      </w:r>
    </w:p>
    <w:p w:rsidR="00BD4987" w:rsidRPr="00BD4987" w:rsidRDefault="00BD4987" w:rsidP="00973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BD4987" w:rsidRPr="00BD4987" w:rsidRDefault="00BD4987" w:rsidP="00973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BD4987" w:rsidRPr="00BD4987" w:rsidRDefault="00BD4987" w:rsidP="00973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BD4987" w:rsidRPr="00BD4987" w:rsidRDefault="00BD4987" w:rsidP="00973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BD4987" w:rsidRPr="00BD4987" w:rsidRDefault="00BD4987" w:rsidP="00973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Во время длительных поездок </w:t>
      </w:r>
      <w:proofErr w:type="gramStart"/>
      <w:r w:rsidRPr="00BD4987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BD4987" w:rsidRPr="00BD4987" w:rsidRDefault="00BD4987" w:rsidP="00973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87">
        <w:rPr>
          <w:rFonts w:ascii="Times New Roman" w:eastAsia="Times New Roman" w:hAnsi="Times New Roman" w:cs="Times New Roman"/>
          <w:sz w:val="28"/>
          <w:szCs w:val="28"/>
        </w:rPr>
        <w:t xml:space="preserve">Прибегайте к альтернативным способам передвижения: автобус, железная дорога, велосипед или ходьба пешком. </w:t>
      </w:r>
    </w:p>
    <w:p w:rsidR="000A7615" w:rsidRDefault="000A7615"/>
    <w:sectPr w:rsidR="000A7615" w:rsidSect="00BD49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4975C0"/>
    <w:multiLevelType w:val="multilevel"/>
    <w:tmpl w:val="11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B34467"/>
    <w:multiLevelType w:val="multilevel"/>
    <w:tmpl w:val="EB5C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CA706B"/>
    <w:multiLevelType w:val="multilevel"/>
    <w:tmpl w:val="1FC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987"/>
    <w:rsid w:val="000A7615"/>
    <w:rsid w:val="00256592"/>
    <w:rsid w:val="00973064"/>
    <w:rsid w:val="00BD4987"/>
    <w:rsid w:val="00F7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Company>МБОУ СОШ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2013-02-19T12:22:00Z</dcterms:created>
  <dcterms:modified xsi:type="dcterms:W3CDTF">2013-09-17T17:12:00Z</dcterms:modified>
</cp:coreProperties>
</file>